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07" w:rsidRDefault="00C17C61">
      <w:pPr>
        <w:rPr>
          <w:b/>
          <w:sz w:val="28"/>
          <w:szCs w:val="28"/>
        </w:rPr>
      </w:pPr>
      <w:r w:rsidRPr="00C17C61">
        <w:rPr>
          <w:rFonts w:cs="Calibri"/>
          <w:lang w:eastAsia="ru-RU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17C61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A41607" w:rsidRDefault="00A41607">
      <w:pPr>
        <w:rPr>
          <w:b/>
          <w:sz w:val="28"/>
          <w:szCs w:val="28"/>
        </w:rPr>
      </w:pPr>
    </w:p>
    <w:p w:rsidR="00A41607" w:rsidRPr="003B6075" w:rsidRDefault="003B6075" w:rsidP="003B6075">
      <w:pPr>
        <w:spacing w:line="360" w:lineRule="auto"/>
        <w:jc w:val="center"/>
        <w:rPr>
          <w:rFonts w:ascii="PT Astra Serif" w:eastAsia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</w:rPr>
        <w:t>В 1 полугодии 2025 года в Новосибирской области обследовано более 95 тысяч гектаров земли</w:t>
      </w:r>
    </w:p>
    <w:p w:rsidR="00A41607" w:rsidRDefault="003B6075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Новосибирский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Росреестр за 1 полугодие провел 2109 наблюдений за соблюдением обязательных требований земельного законодательства в регионе, 746 выездных обследований земельных участков. Всего обследовано 96 480  гектаров земель, владельцам земельных участков выдано 1052 предостережения о недопустимости нарушений обязательных требований земельного законодательства.</w:t>
      </w:r>
    </w:p>
    <w:p w:rsidR="00A41607" w:rsidRDefault="003B6075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Такие обследования проводятся без непосредственного участия собственников земельных участков, а при наблюдении за соблюдением обязательных требований земельного законодательства инспекторы самостоятельно исследуют состояние и способы использования земельного участка на основании информации во всех доступных, легальных источниках, не выезжая на местность.</w:t>
      </w:r>
    </w:p>
    <w:p w:rsidR="00A41607" w:rsidRDefault="003B6075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Напоминаем, что правообладатели земельных участков имеют возможность самостоятельно оценить соблюдение обязательных требований земельного законодательства на сайте </w:t>
      </w:r>
      <w:hyperlink r:id="rId9" w:tooltip="https://rosreestr.gov.ru/activity/gosudarstvennyy-nadzor/gosudarstvennyy-zemelnyy-kontrol-nadzor/samostoyatelnaya-otsenka-soblyudeniya-obyazatelnykh-trebovaniy/" w:history="1">
        <w:r>
          <w:rPr>
            <w:rStyle w:val="aa"/>
            <w:rFonts w:ascii="PT Astra Serif" w:eastAsia="PT Astra Serif" w:hAnsi="PT Astra Serif" w:cs="PT Astra Serif"/>
            <w:sz w:val="28"/>
            <w:szCs w:val="28"/>
          </w:rPr>
          <w:t>Росреестра</w:t>
        </w:r>
      </w:hyperlink>
      <w:r>
        <w:rPr>
          <w:rFonts w:ascii="PT Astra Serif" w:eastAsia="PT Astra Serif" w:hAnsi="PT Astra Serif" w:cs="PT Astra Serif"/>
          <w:sz w:val="28"/>
          <w:szCs w:val="28"/>
        </w:rPr>
        <w:t xml:space="preserve"> в разделе «Деятельность – Государственный надзор – Государственный земельный надзор - Самостоятельная оценка соблюдения обязательных требований».</w:t>
      </w:r>
    </w:p>
    <w:p w:rsidR="00A41607" w:rsidRDefault="00A41607">
      <w:pPr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A41607" w:rsidRDefault="00A41607">
      <w:pPr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A41607" w:rsidRDefault="00A41607">
      <w:pPr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A41607" w:rsidRDefault="003B607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A41607" w:rsidRDefault="003B607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41607" w:rsidRDefault="00A4160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41607" w:rsidRDefault="00C17C6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17C61">
        <w:lastRenderedPageBreak/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A41607" w:rsidRDefault="003B607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41607" w:rsidRDefault="003B607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A41607" w:rsidRDefault="00A4160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A41607" w:rsidRDefault="003B607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41607" w:rsidRDefault="003B607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41607" w:rsidRDefault="003B607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A41607" w:rsidRDefault="003B607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B607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A41607" w:rsidRDefault="00C17C6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3B6075">
          <w:rPr>
            <w:rStyle w:val="af4"/>
            <w:rFonts w:ascii="Segoe UI" w:hAnsi="Segoe UI" w:cs="Segoe UI"/>
            <w:sz w:val="18"/>
            <w:szCs w:val="20"/>
            <w:lang w:val="en-US"/>
          </w:rPr>
          <w:t>oko</w:t>
        </w:r>
        <w:r w:rsidR="003B6075" w:rsidRPr="003B6075">
          <w:rPr>
            <w:rStyle w:val="af4"/>
            <w:rFonts w:ascii="Segoe UI" w:hAnsi="Segoe UI" w:cs="Segoe UI"/>
            <w:sz w:val="18"/>
            <w:szCs w:val="20"/>
          </w:rPr>
          <w:t>@</w:t>
        </w:r>
        <w:r w:rsidR="003B6075">
          <w:rPr>
            <w:rStyle w:val="af4"/>
            <w:rFonts w:ascii="Segoe UI" w:hAnsi="Segoe UI" w:cs="Segoe UI"/>
            <w:sz w:val="18"/>
            <w:szCs w:val="20"/>
            <w:lang w:val="en-US"/>
          </w:rPr>
          <w:t>r</w:t>
        </w:r>
        <w:r w:rsidR="003B6075">
          <w:rPr>
            <w:rStyle w:val="af4"/>
            <w:rFonts w:ascii="Segoe UI" w:hAnsi="Segoe UI" w:cs="Segoe UI"/>
            <w:sz w:val="18"/>
            <w:szCs w:val="20"/>
          </w:rPr>
          <w:t>54</w:t>
        </w:r>
        <w:r w:rsidR="003B6075" w:rsidRPr="003B6075">
          <w:rPr>
            <w:rStyle w:val="af4"/>
            <w:rFonts w:ascii="Segoe UI" w:hAnsi="Segoe UI" w:cs="Segoe UI"/>
            <w:sz w:val="18"/>
            <w:szCs w:val="20"/>
          </w:rPr>
          <w:t>.</w:t>
        </w:r>
        <w:r w:rsidR="003B6075">
          <w:rPr>
            <w:rStyle w:val="af4"/>
            <w:rFonts w:ascii="Segoe UI" w:hAnsi="Segoe UI" w:cs="Segoe UI"/>
            <w:sz w:val="18"/>
            <w:szCs w:val="20"/>
            <w:lang w:val="en-US"/>
          </w:rPr>
          <w:t>rosreestr</w:t>
        </w:r>
        <w:r w:rsidR="003B6075" w:rsidRPr="003B6075">
          <w:rPr>
            <w:rStyle w:val="af4"/>
            <w:rFonts w:ascii="Segoe UI" w:hAnsi="Segoe UI" w:cs="Segoe UI"/>
            <w:sz w:val="18"/>
            <w:szCs w:val="20"/>
          </w:rPr>
          <w:t>.</w:t>
        </w:r>
        <w:r w:rsidR="003B6075">
          <w:rPr>
            <w:rStyle w:val="af4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B6075" w:rsidRPr="003B607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A41607" w:rsidRPr="003B6075" w:rsidRDefault="003B607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B607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3B607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A41607" w:rsidRDefault="003B607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3B607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4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3B6075">
          <w:rPr>
            <w:rStyle w:val="af4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4"/>
            <w:rFonts w:ascii="Segoe UI" w:hAnsi="Segoe UI" w:cs="Segoe UI"/>
            <w:sz w:val="20"/>
            <w:szCs w:val="20"/>
          </w:rPr>
          <w:t>.</w:t>
        </w:r>
        <w:r w:rsidRPr="003B6075">
          <w:rPr>
            <w:rStyle w:val="af4"/>
            <w:rFonts w:ascii="Segoe UI" w:hAnsi="Segoe UI" w:cs="Segoe UI"/>
            <w:sz w:val="20"/>
            <w:szCs w:val="20"/>
          </w:rPr>
          <w:t>Д</w:t>
        </w:r>
        <w:proofErr w:type="gramEnd"/>
        <w:r w:rsidRPr="003B6075">
          <w:rPr>
            <w:rStyle w:val="af4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4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f4"/>
            <w:rFonts w:ascii="Segoe UI" w:hAnsi="Segoe UI" w:cs="Segoe UI"/>
            <w:sz w:val="20"/>
          </w:rPr>
          <w:t>Телеграм</w:t>
        </w:r>
        <w:proofErr w:type="spellEnd"/>
      </w:hyperlink>
    </w:p>
    <w:p w:rsidR="00A41607" w:rsidRDefault="00A41607">
      <w:pPr>
        <w:jc w:val="both"/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A41607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A41607" w:rsidRDefault="003B6075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Дибирдеев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Алексей Валерьевич</w:t>
      </w:r>
    </w:p>
    <w:p w:rsidR="00A41607" w:rsidRDefault="003B6075">
      <w:pPr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  <w:lang w:val="en-US"/>
        </w:rPr>
        <w:t>IP 64211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 </w:t>
      </w:r>
    </w:p>
    <w:sectPr w:rsidR="00A41607" w:rsidSect="00A416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607" w:rsidRDefault="003B6075">
      <w:pPr>
        <w:spacing w:after="0" w:line="240" w:lineRule="auto"/>
      </w:pPr>
      <w:r>
        <w:separator/>
      </w:r>
    </w:p>
  </w:endnote>
  <w:endnote w:type="continuationSeparator" w:id="0">
    <w:p w:rsidR="00A41607" w:rsidRDefault="003B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607" w:rsidRDefault="003B6075">
      <w:pPr>
        <w:spacing w:after="0" w:line="240" w:lineRule="auto"/>
      </w:pPr>
      <w:r>
        <w:separator/>
      </w:r>
    </w:p>
  </w:footnote>
  <w:footnote w:type="continuationSeparator" w:id="0">
    <w:p w:rsidR="00A41607" w:rsidRDefault="003B6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4B5F"/>
    <w:multiLevelType w:val="hybridMultilevel"/>
    <w:tmpl w:val="CF5691DA"/>
    <w:lvl w:ilvl="0" w:tplc="EF2064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BEA587C">
      <w:start w:val="1"/>
      <w:numFmt w:val="lowerLetter"/>
      <w:lvlText w:val="%2."/>
      <w:lvlJc w:val="left"/>
      <w:pPr>
        <w:ind w:left="1647" w:hanging="360"/>
      </w:pPr>
    </w:lvl>
    <w:lvl w:ilvl="2" w:tplc="E7042530">
      <w:start w:val="1"/>
      <w:numFmt w:val="lowerRoman"/>
      <w:lvlText w:val="%3."/>
      <w:lvlJc w:val="right"/>
      <w:pPr>
        <w:ind w:left="2367" w:hanging="180"/>
      </w:pPr>
    </w:lvl>
    <w:lvl w:ilvl="3" w:tplc="F8B85FD2">
      <w:start w:val="1"/>
      <w:numFmt w:val="decimal"/>
      <w:lvlText w:val="%4."/>
      <w:lvlJc w:val="left"/>
      <w:pPr>
        <w:ind w:left="3087" w:hanging="360"/>
      </w:pPr>
    </w:lvl>
    <w:lvl w:ilvl="4" w:tplc="4EDA56E2">
      <w:start w:val="1"/>
      <w:numFmt w:val="lowerLetter"/>
      <w:lvlText w:val="%5."/>
      <w:lvlJc w:val="left"/>
      <w:pPr>
        <w:ind w:left="3807" w:hanging="360"/>
      </w:pPr>
    </w:lvl>
    <w:lvl w:ilvl="5" w:tplc="85E66834">
      <w:start w:val="1"/>
      <w:numFmt w:val="lowerRoman"/>
      <w:lvlText w:val="%6."/>
      <w:lvlJc w:val="right"/>
      <w:pPr>
        <w:ind w:left="4527" w:hanging="180"/>
      </w:pPr>
    </w:lvl>
    <w:lvl w:ilvl="6" w:tplc="F54AB14C">
      <w:start w:val="1"/>
      <w:numFmt w:val="decimal"/>
      <w:lvlText w:val="%7."/>
      <w:lvlJc w:val="left"/>
      <w:pPr>
        <w:ind w:left="5247" w:hanging="360"/>
      </w:pPr>
    </w:lvl>
    <w:lvl w:ilvl="7" w:tplc="324CF84C">
      <w:start w:val="1"/>
      <w:numFmt w:val="lowerLetter"/>
      <w:lvlText w:val="%8."/>
      <w:lvlJc w:val="left"/>
      <w:pPr>
        <w:ind w:left="5967" w:hanging="360"/>
      </w:pPr>
    </w:lvl>
    <w:lvl w:ilvl="8" w:tplc="4566C900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AF4096"/>
    <w:multiLevelType w:val="hybridMultilevel"/>
    <w:tmpl w:val="EAEE3810"/>
    <w:lvl w:ilvl="0" w:tplc="460C8B1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63E6F64C">
      <w:start w:val="1"/>
      <w:numFmt w:val="lowerLetter"/>
      <w:lvlText w:val="%2."/>
      <w:lvlJc w:val="left"/>
      <w:pPr>
        <w:ind w:left="1647" w:hanging="360"/>
      </w:pPr>
    </w:lvl>
    <w:lvl w:ilvl="2" w:tplc="66DEC8E6">
      <w:start w:val="1"/>
      <w:numFmt w:val="lowerRoman"/>
      <w:lvlText w:val="%3."/>
      <w:lvlJc w:val="right"/>
      <w:pPr>
        <w:ind w:left="2367" w:hanging="180"/>
      </w:pPr>
    </w:lvl>
    <w:lvl w:ilvl="3" w:tplc="B260ACCE">
      <w:start w:val="1"/>
      <w:numFmt w:val="decimal"/>
      <w:lvlText w:val="%4."/>
      <w:lvlJc w:val="left"/>
      <w:pPr>
        <w:ind w:left="3087" w:hanging="360"/>
      </w:pPr>
    </w:lvl>
    <w:lvl w:ilvl="4" w:tplc="CA1083CA">
      <w:start w:val="1"/>
      <w:numFmt w:val="lowerLetter"/>
      <w:lvlText w:val="%5."/>
      <w:lvlJc w:val="left"/>
      <w:pPr>
        <w:ind w:left="3807" w:hanging="360"/>
      </w:pPr>
    </w:lvl>
    <w:lvl w:ilvl="5" w:tplc="8570929E">
      <w:start w:val="1"/>
      <w:numFmt w:val="lowerRoman"/>
      <w:lvlText w:val="%6."/>
      <w:lvlJc w:val="right"/>
      <w:pPr>
        <w:ind w:left="4527" w:hanging="180"/>
      </w:pPr>
    </w:lvl>
    <w:lvl w:ilvl="6" w:tplc="35905E18">
      <w:start w:val="1"/>
      <w:numFmt w:val="decimal"/>
      <w:lvlText w:val="%7."/>
      <w:lvlJc w:val="left"/>
      <w:pPr>
        <w:ind w:left="5247" w:hanging="360"/>
      </w:pPr>
    </w:lvl>
    <w:lvl w:ilvl="7" w:tplc="452626BC">
      <w:start w:val="1"/>
      <w:numFmt w:val="lowerLetter"/>
      <w:lvlText w:val="%8."/>
      <w:lvlJc w:val="left"/>
      <w:pPr>
        <w:ind w:left="5967" w:hanging="360"/>
      </w:pPr>
    </w:lvl>
    <w:lvl w:ilvl="8" w:tplc="58867DFA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2E2A6B"/>
    <w:multiLevelType w:val="hybridMultilevel"/>
    <w:tmpl w:val="2B585872"/>
    <w:lvl w:ilvl="0" w:tplc="93B87BA0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4FCCD0A8">
      <w:start w:val="1"/>
      <w:numFmt w:val="lowerLetter"/>
      <w:lvlText w:val="%2."/>
      <w:lvlJc w:val="left"/>
      <w:pPr>
        <w:ind w:left="2498" w:hanging="360"/>
      </w:pPr>
    </w:lvl>
    <w:lvl w:ilvl="2" w:tplc="4F20F498">
      <w:start w:val="1"/>
      <w:numFmt w:val="lowerRoman"/>
      <w:lvlText w:val="%3."/>
      <w:lvlJc w:val="right"/>
      <w:pPr>
        <w:ind w:left="3218" w:hanging="180"/>
      </w:pPr>
    </w:lvl>
    <w:lvl w:ilvl="3" w:tplc="2436A744">
      <w:start w:val="1"/>
      <w:numFmt w:val="decimal"/>
      <w:lvlText w:val="%4."/>
      <w:lvlJc w:val="left"/>
      <w:pPr>
        <w:ind w:left="3938" w:hanging="360"/>
      </w:pPr>
    </w:lvl>
    <w:lvl w:ilvl="4" w:tplc="8C60C528">
      <w:start w:val="1"/>
      <w:numFmt w:val="lowerLetter"/>
      <w:lvlText w:val="%5."/>
      <w:lvlJc w:val="left"/>
      <w:pPr>
        <w:ind w:left="4658" w:hanging="360"/>
      </w:pPr>
    </w:lvl>
    <w:lvl w:ilvl="5" w:tplc="28E061EA">
      <w:start w:val="1"/>
      <w:numFmt w:val="lowerRoman"/>
      <w:lvlText w:val="%6."/>
      <w:lvlJc w:val="right"/>
      <w:pPr>
        <w:ind w:left="5378" w:hanging="180"/>
      </w:pPr>
    </w:lvl>
    <w:lvl w:ilvl="6" w:tplc="E458B4BC">
      <w:start w:val="1"/>
      <w:numFmt w:val="decimal"/>
      <w:lvlText w:val="%7."/>
      <w:lvlJc w:val="left"/>
      <w:pPr>
        <w:ind w:left="6098" w:hanging="360"/>
      </w:pPr>
    </w:lvl>
    <w:lvl w:ilvl="7" w:tplc="20026F26">
      <w:start w:val="1"/>
      <w:numFmt w:val="lowerLetter"/>
      <w:lvlText w:val="%8."/>
      <w:lvlJc w:val="left"/>
      <w:pPr>
        <w:ind w:left="6818" w:hanging="360"/>
      </w:pPr>
    </w:lvl>
    <w:lvl w:ilvl="8" w:tplc="5FB4F870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520F3DC2"/>
    <w:multiLevelType w:val="hybridMultilevel"/>
    <w:tmpl w:val="FB7C4BAE"/>
    <w:lvl w:ilvl="0" w:tplc="B928C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498B95A">
      <w:start w:val="1"/>
      <w:numFmt w:val="lowerLetter"/>
      <w:lvlText w:val="%2."/>
      <w:lvlJc w:val="left"/>
      <w:pPr>
        <w:ind w:left="1789" w:hanging="360"/>
      </w:pPr>
    </w:lvl>
    <w:lvl w:ilvl="2" w:tplc="1F988A88">
      <w:start w:val="1"/>
      <w:numFmt w:val="lowerRoman"/>
      <w:lvlText w:val="%3."/>
      <w:lvlJc w:val="right"/>
      <w:pPr>
        <w:ind w:left="2509" w:hanging="180"/>
      </w:pPr>
    </w:lvl>
    <w:lvl w:ilvl="3" w:tplc="1092FE22">
      <w:start w:val="1"/>
      <w:numFmt w:val="decimal"/>
      <w:lvlText w:val="%4."/>
      <w:lvlJc w:val="left"/>
      <w:pPr>
        <w:ind w:left="3229" w:hanging="360"/>
      </w:pPr>
    </w:lvl>
    <w:lvl w:ilvl="4" w:tplc="0F7C8094">
      <w:start w:val="1"/>
      <w:numFmt w:val="lowerLetter"/>
      <w:lvlText w:val="%5."/>
      <w:lvlJc w:val="left"/>
      <w:pPr>
        <w:ind w:left="3949" w:hanging="360"/>
      </w:pPr>
    </w:lvl>
    <w:lvl w:ilvl="5" w:tplc="287EADC0">
      <w:start w:val="1"/>
      <w:numFmt w:val="lowerRoman"/>
      <w:lvlText w:val="%6."/>
      <w:lvlJc w:val="right"/>
      <w:pPr>
        <w:ind w:left="4669" w:hanging="180"/>
      </w:pPr>
    </w:lvl>
    <w:lvl w:ilvl="6" w:tplc="2416B996">
      <w:start w:val="1"/>
      <w:numFmt w:val="decimal"/>
      <w:lvlText w:val="%7."/>
      <w:lvlJc w:val="left"/>
      <w:pPr>
        <w:ind w:left="5389" w:hanging="360"/>
      </w:pPr>
    </w:lvl>
    <w:lvl w:ilvl="7" w:tplc="509A9444">
      <w:start w:val="1"/>
      <w:numFmt w:val="lowerLetter"/>
      <w:lvlText w:val="%8."/>
      <w:lvlJc w:val="left"/>
      <w:pPr>
        <w:ind w:left="6109" w:hanging="360"/>
      </w:pPr>
    </w:lvl>
    <w:lvl w:ilvl="8" w:tplc="62106FA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340BEF"/>
    <w:multiLevelType w:val="hybridMultilevel"/>
    <w:tmpl w:val="E65E4E80"/>
    <w:lvl w:ilvl="0" w:tplc="DBA296C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B3EA046">
      <w:start w:val="1"/>
      <w:numFmt w:val="lowerLetter"/>
      <w:lvlText w:val="%2."/>
      <w:lvlJc w:val="left"/>
      <w:pPr>
        <w:ind w:left="1647" w:hanging="360"/>
      </w:pPr>
    </w:lvl>
    <w:lvl w:ilvl="2" w:tplc="088C2176">
      <w:start w:val="1"/>
      <w:numFmt w:val="lowerRoman"/>
      <w:lvlText w:val="%3."/>
      <w:lvlJc w:val="right"/>
      <w:pPr>
        <w:ind w:left="2367" w:hanging="180"/>
      </w:pPr>
    </w:lvl>
    <w:lvl w:ilvl="3" w:tplc="0D80273E">
      <w:start w:val="1"/>
      <w:numFmt w:val="decimal"/>
      <w:lvlText w:val="%4."/>
      <w:lvlJc w:val="left"/>
      <w:pPr>
        <w:ind w:left="3087" w:hanging="360"/>
      </w:pPr>
    </w:lvl>
    <w:lvl w:ilvl="4" w:tplc="DD7C9978">
      <w:start w:val="1"/>
      <w:numFmt w:val="lowerLetter"/>
      <w:lvlText w:val="%5."/>
      <w:lvlJc w:val="left"/>
      <w:pPr>
        <w:ind w:left="3807" w:hanging="360"/>
      </w:pPr>
    </w:lvl>
    <w:lvl w:ilvl="5" w:tplc="3E7ED242">
      <w:start w:val="1"/>
      <w:numFmt w:val="lowerRoman"/>
      <w:lvlText w:val="%6."/>
      <w:lvlJc w:val="right"/>
      <w:pPr>
        <w:ind w:left="4527" w:hanging="180"/>
      </w:pPr>
    </w:lvl>
    <w:lvl w:ilvl="6" w:tplc="B27E4264">
      <w:start w:val="1"/>
      <w:numFmt w:val="decimal"/>
      <w:lvlText w:val="%7."/>
      <w:lvlJc w:val="left"/>
      <w:pPr>
        <w:ind w:left="5247" w:hanging="360"/>
      </w:pPr>
    </w:lvl>
    <w:lvl w:ilvl="7" w:tplc="5ED0E622">
      <w:start w:val="1"/>
      <w:numFmt w:val="lowerLetter"/>
      <w:lvlText w:val="%8."/>
      <w:lvlJc w:val="left"/>
      <w:pPr>
        <w:ind w:left="5967" w:hanging="360"/>
      </w:pPr>
    </w:lvl>
    <w:lvl w:ilvl="8" w:tplc="2C8AEFA4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001EE5"/>
    <w:multiLevelType w:val="hybridMultilevel"/>
    <w:tmpl w:val="E90AE688"/>
    <w:lvl w:ilvl="0" w:tplc="975C1B1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F6CFB50">
      <w:start w:val="1"/>
      <w:numFmt w:val="lowerLetter"/>
      <w:lvlText w:val="%2."/>
      <w:lvlJc w:val="left"/>
      <w:pPr>
        <w:ind w:left="1647" w:hanging="360"/>
      </w:pPr>
    </w:lvl>
    <w:lvl w:ilvl="2" w:tplc="D578F1A8">
      <w:start w:val="1"/>
      <w:numFmt w:val="lowerRoman"/>
      <w:lvlText w:val="%3."/>
      <w:lvlJc w:val="right"/>
      <w:pPr>
        <w:ind w:left="2367" w:hanging="180"/>
      </w:pPr>
    </w:lvl>
    <w:lvl w:ilvl="3" w:tplc="6DBC6038">
      <w:start w:val="1"/>
      <w:numFmt w:val="decimal"/>
      <w:lvlText w:val="%4."/>
      <w:lvlJc w:val="left"/>
      <w:pPr>
        <w:ind w:left="3087" w:hanging="360"/>
      </w:pPr>
    </w:lvl>
    <w:lvl w:ilvl="4" w:tplc="D22EBE8A">
      <w:start w:val="1"/>
      <w:numFmt w:val="lowerLetter"/>
      <w:lvlText w:val="%5."/>
      <w:lvlJc w:val="left"/>
      <w:pPr>
        <w:ind w:left="3807" w:hanging="360"/>
      </w:pPr>
    </w:lvl>
    <w:lvl w:ilvl="5" w:tplc="26FE361E">
      <w:start w:val="1"/>
      <w:numFmt w:val="lowerRoman"/>
      <w:lvlText w:val="%6."/>
      <w:lvlJc w:val="right"/>
      <w:pPr>
        <w:ind w:left="4527" w:hanging="180"/>
      </w:pPr>
    </w:lvl>
    <w:lvl w:ilvl="6" w:tplc="85E05D1A">
      <w:start w:val="1"/>
      <w:numFmt w:val="decimal"/>
      <w:lvlText w:val="%7."/>
      <w:lvlJc w:val="left"/>
      <w:pPr>
        <w:ind w:left="5247" w:hanging="360"/>
      </w:pPr>
    </w:lvl>
    <w:lvl w:ilvl="7" w:tplc="323A356C">
      <w:start w:val="1"/>
      <w:numFmt w:val="lowerLetter"/>
      <w:lvlText w:val="%8."/>
      <w:lvlJc w:val="left"/>
      <w:pPr>
        <w:ind w:left="5967" w:hanging="360"/>
      </w:pPr>
    </w:lvl>
    <w:lvl w:ilvl="8" w:tplc="D46E25E2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3F537B"/>
    <w:multiLevelType w:val="hybridMultilevel"/>
    <w:tmpl w:val="DD189266"/>
    <w:lvl w:ilvl="0" w:tplc="E5A0EA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C6CBBE8">
      <w:start w:val="1"/>
      <w:numFmt w:val="lowerLetter"/>
      <w:lvlText w:val="%2."/>
      <w:lvlJc w:val="left"/>
      <w:pPr>
        <w:ind w:left="1647" w:hanging="360"/>
      </w:pPr>
    </w:lvl>
    <w:lvl w:ilvl="2" w:tplc="28FCAC5C">
      <w:start w:val="1"/>
      <w:numFmt w:val="lowerRoman"/>
      <w:lvlText w:val="%3."/>
      <w:lvlJc w:val="right"/>
      <w:pPr>
        <w:ind w:left="2367" w:hanging="180"/>
      </w:pPr>
    </w:lvl>
    <w:lvl w:ilvl="3" w:tplc="C45483B0">
      <w:start w:val="1"/>
      <w:numFmt w:val="decimal"/>
      <w:lvlText w:val="%4."/>
      <w:lvlJc w:val="left"/>
      <w:pPr>
        <w:ind w:left="3087" w:hanging="360"/>
      </w:pPr>
    </w:lvl>
    <w:lvl w:ilvl="4" w:tplc="9F4251AE">
      <w:start w:val="1"/>
      <w:numFmt w:val="lowerLetter"/>
      <w:lvlText w:val="%5."/>
      <w:lvlJc w:val="left"/>
      <w:pPr>
        <w:ind w:left="3807" w:hanging="360"/>
      </w:pPr>
    </w:lvl>
    <w:lvl w:ilvl="5" w:tplc="07E2C938">
      <w:start w:val="1"/>
      <w:numFmt w:val="lowerRoman"/>
      <w:lvlText w:val="%6."/>
      <w:lvlJc w:val="right"/>
      <w:pPr>
        <w:ind w:left="4527" w:hanging="180"/>
      </w:pPr>
    </w:lvl>
    <w:lvl w:ilvl="6" w:tplc="0CCEAA76">
      <w:start w:val="1"/>
      <w:numFmt w:val="decimal"/>
      <w:lvlText w:val="%7."/>
      <w:lvlJc w:val="left"/>
      <w:pPr>
        <w:ind w:left="5247" w:hanging="360"/>
      </w:pPr>
    </w:lvl>
    <w:lvl w:ilvl="7" w:tplc="1714AA3E">
      <w:start w:val="1"/>
      <w:numFmt w:val="lowerLetter"/>
      <w:lvlText w:val="%8."/>
      <w:lvlJc w:val="left"/>
      <w:pPr>
        <w:ind w:left="5967" w:hanging="360"/>
      </w:pPr>
    </w:lvl>
    <w:lvl w:ilvl="8" w:tplc="ABF2F8A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607"/>
    <w:rsid w:val="00367AA6"/>
    <w:rsid w:val="003B6075"/>
    <w:rsid w:val="00A41607"/>
    <w:rsid w:val="00C1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4160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4160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4160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4160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4160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4160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4160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4160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4160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4160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4160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4160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4160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4160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4160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4160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4160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4160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4160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A41607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4160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41607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4160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4160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4160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416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4160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416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41607"/>
  </w:style>
  <w:style w:type="paragraph" w:customStyle="1" w:styleId="Footer">
    <w:name w:val="Footer"/>
    <w:basedOn w:val="a"/>
    <w:link w:val="CaptionChar"/>
    <w:uiPriority w:val="99"/>
    <w:unhideWhenUsed/>
    <w:rsid w:val="00A416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4160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4160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41607"/>
  </w:style>
  <w:style w:type="table" w:customStyle="1" w:styleId="TableGridLight">
    <w:name w:val="Table Grid Light"/>
    <w:basedOn w:val="a1"/>
    <w:uiPriority w:val="59"/>
    <w:rsid w:val="00A416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416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41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416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41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A41607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A4160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A41607"/>
    <w:rPr>
      <w:sz w:val="18"/>
    </w:rPr>
  </w:style>
  <w:style w:type="character" w:styleId="ad">
    <w:name w:val="footnote reference"/>
    <w:basedOn w:val="a0"/>
    <w:uiPriority w:val="99"/>
    <w:unhideWhenUsed/>
    <w:rsid w:val="00A4160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4160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A41607"/>
    <w:rPr>
      <w:sz w:val="20"/>
    </w:rPr>
  </w:style>
  <w:style w:type="character" w:styleId="af0">
    <w:name w:val="endnote reference"/>
    <w:basedOn w:val="a0"/>
    <w:uiPriority w:val="99"/>
    <w:semiHidden/>
    <w:unhideWhenUsed/>
    <w:rsid w:val="00A4160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41607"/>
    <w:pPr>
      <w:spacing w:after="57"/>
    </w:pPr>
  </w:style>
  <w:style w:type="paragraph" w:styleId="21">
    <w:name w:val="toc 2"/>
    <w:basedOn w:val="a"/>
    <w:next w:val="a"/>
    <w:uiPriority w:val="39"/>
    <w:unhideWhenUsed/>
    <w:rsid w:val="00A4160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4160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4160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4160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4160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4160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4160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41607"/>
    <w:pPr>
      <w:spacing w:after="57"/>
      <w:ind w:left="2268"/>
    </w:pPr>
  </w:style>
  <w:style w:type="paragraph" w:styleId="af1">
    <w:name w:val="TOC Heading"/>
    <w:uiPriority w:val="39"/>
    <w:unhideWhenUsed/>
    <w:rsid w:val="00A41607"/>
  </w:style>
  <w:style w:type="paragraph" w:styleId="af2">
    <w:name w:val="table of figures"/>
    <w:basedOn w:val="a"/>
    <w:next w:val="a"/>
    <w:uiPriority w:val="99"/>
    <w:unhideWhenUsed/>
    <w:rsid w:val="00A41607"/>
    <w:pPr>
      <w:spacing w:after="0"/>
    </w:pPr>
  </w:style>
  <w:style w:type="paragraph" w:styleId="af3">
    <w:name w:val="Normal (Web)"/>
    <w:basedOn w:val="a"/>
    <w:link w:val="af4"/>
    <w:uiPriority w:val="99"/>
    <w:semiHidden/>
    <w:unhideWhenUsed/>
    <w:rsid w:val="00A41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A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41607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A41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A416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rsid w:val="00A41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ok.ru/group/700000009878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gosudarstvennyy-nadzor/gosudarstvennyy-zemelnyy-kontrol-nadzor/samostoyatelnaya-otsenka-soblyudeniya-obyazatelnykh-trebovaniy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BCA5-C92D-43B7-BE56-B20B91C5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Lyulya</dc:creator>
  <cp:lastModifiedBy>Sidorova_LV</cp:lastModifiedBy>
  <cp:revision>12</cp:revision>
  <dcterms:created xsi:type="dcterms:W3CDTF">2023-12-28T06:41:00Z</dcterms:created>
  <dcterms:modified xsi:type="dcterms:W3CDTF">2025-08-19T02:31:00Z</dcterms:modified>
</cp:coreProperties>
</file>